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13F17" w14:textId="61E9FE8B" w:rsidR="00BE02B7" w:rsidRDefault="00BE02B7" w:rsidP="00BE02B7">
      <w:pPr>
        <w:pStyle w:val="Heading1"/>
      </w:pPr>
      <w:r>
        <w:rPr>
          <w:noProof/>
        </w:rPr>
        <w:drawing>
          <wp:inline distT="0" distB="0" distL="0" distR="0" wp14:anchorId="68D7051E" wp14:editId="5F31CCDF">
            <wp:extent cx="2179320" cy="1029539"/>
            <wp:effectExtent l="0" t="0" r="0" b="0"/>
            <wp:docPr id="1" name="Picture 1" descr="Sight Loss Council logo with strapline 'A vision for change' and TM trademar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ight Loss Council logo with strapline 'A vision for change' and TM trademark. "/>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92656" cy="1035839"/>
                    </a:xfrm>
                    <a:prstGeom prst="rect">
                      <a:avLst/>
                    </a:prstGeom>
                  </pic:spPr>
                </pic:pic>
              </a:graphicData>
            </a:graphic>
          </wp:inline>
        </w:drawing>
      </w:r>
    </w:p>
    <w:p w14:paraId="5965B8D0" w14:textId="1AD3D21B" w:rsidR="00BE02B7" w:rsidRPr="00BE02B7" w:rsidRDefault="007573CC" w:rsidP="00BE02B7">
      <w:pPr>
        <w:pStyle w:val="Heading1"/>
      </w:pPr>
      <w:r>
        <w:t>Plans to launch new Nottinghamshire</w:t>
      </w:r>
      <w:r w:rsidR="00BE02B7">
        <w:t xml:space="preserve"> advocacy group led by blind and partially sighted people</w:t>
      </w:r>
    </w:p>
    <w:p w14:paraId="5CFA6184" w14:textId="0F7FB0F3" w:rsidR="00BE02B7" w:rsidRPr="00BE02B7" w:rsidRDefault="00BE02B7" w:rsidP="00BE02B7">
      <w:pPr>
        <w:spacing w:before="100" w:beforeAutospacing="1" w:after="100" w:afterAutospacing="1"/>
        <w:rPr>
          <w:rFonts w:ascii="Arial" w:hAnsi="Arial" w:cs="Arial"/>
          <w:sz w:val="28"/>
          <w:szCs w:val="28"/>
        </w:rPr>
      </w:pPr>
      <w:r>
        <w:rPr>
          <w:rFonts w:ascii="Arial" w:hAnsi="Arial" w:cs="Arial"/>
          <w:sz w:val="28"/>
          <w:szCs w:val="28"/>
        </w:rPr>
        <w:t xml:space="preserve">Thomas Pocklington Trust is incredibly pleased to announce that Sight Loss Councils are coming to the East Midlands.  Nottinghamshire Sight Loss Council, our first East Midlands council, will be launching this summer and we are looking for new members to join us. </w:t>
      </w:r>
    </w:p>
    <w:p w14:paraId="0C7BE012" w14:textId="77777777" w:rsidR="00BE02B7" w:rsidRDefault="00BE02B7" w:rsidP="00BE02B7">
      <w:pPr>
        <w:spacing w:before="100" w:beforeAutospacing="1" w:after="100" w:afterAutospacing="1"/>
      </w:pPr>
      <w:r>
        <w:rPr>
          <w:rFonts w:ascii="Arial" w:hAnsi="Arial" w:cs="Arial"/>
          <w:sz w:val="28"/>
          <w:szCs w:val="28"/>
        </w:rPr>
        <w:t>Sight Loss Councils are led by blind and partially sighted members and funded by Thomas Pocklington Trust. We advocate the needs of visually impaired people in our communities and work to improve access to goods and services at a local and national level.</w:t>
      </w:r>
    </w:p>
    <w:p w14:paraId="35E590AB" w14:textId="77777777" w:rsidR="00BE02B7" w:rsidRDefault="00BE02B7" w:rsidP="00BE02B7">
      <w:pPr>
        <w:spacing w:before="100" w:beforeAutospacing="1" w:after="100" w:afterAutospacing="1"/>
        <w:rPr>
          <w:rFonts w:ascii="Arial" w:hAnsi="Arial" w:cs="Arial"/>
          <w:sz w:val="28"/>
          <w:szCs w:val="28"/>
        </w:rPr>
      </w:pPr>
      <w:r>
        <w:rPr>
          <w:rFonts w:ascii="Arial" w:hAnsi="Arial" w:cs="Arial"/>
          <w:sz w:val="28"/>
          <w:szCs w:val="28"/>
        </w:rPr>
        <w:t xml:space="preserve">Are you blind or partially sighted? If you live in Nottinghamshire and would like to advocate for visually impaired people, we’d love to hear from you.  </w:t>
      </w:r>
    </w:p>
    <w:p w14:paraId="69008770" w14:textId="77777777" w:rsidR="00BE02B7" w:rsidRDefault="00BE02B7" w:rsidP="00BE02B7">
      <w:pPr>
        <w:spacing w:before="100" w:beforeAutospacing="1" w:after="100" w:afterAutospacing="1"/>
        <w:rPr>
          <w:rFonts w:ascii="Arial" w:hAnsi="Arial" w:cs="Arial"/>
          <w:sz w:val="28"/>
          <w:szCs w:val="28"/>
        </w:rPr>
      </w:pPr>
      <w:r>
        <w:rPr>
          <w:rFonts w:ascii="Arial" w:hAnsi="Arial" w:cs="Arial"/>
          <w:sz w:val="28"/>
          <w:szCs w:val="28"/>
        </w:rPr>
        <w:t xml:space="preserve">You’ll get the opportunity to create positive change for others, meet like-minded people, have a voice, feel valued, receive training and learn or enhance your skills. </w:t>
      </w:r>
    </w:p>
    <w:p w14:paraId="38098103" w14:textId="72B53416" w:rsidR="00BE02B7" w:rsidRDefault="00BE02B7" w:rsidP="00BE02B7">
      <w:pPr>
        <w:spacing w:before="100" w:beforeAutospacing="1" w:after="100" w:afterAutospacing="1"/>
      </w:pPr>
      <w:r>
        <w:rPr>
          <w:rFonts w:ascii="Arial" w:hAnsi="Arial" w:cs="Arial"/>
          <w:sz w:val="28"/>
          <w:szCs w:val="28"/>
        </w:rPr>
        <w:t>Whether you’re interested in public speaking or honing your social media skills, there’s something for everyone to get involved in. You can also boost your CV.</w:t>
      </w:r>
    </w:p>
    <w:p w14:paraId="7A776ECF" w14:textId="7947A932" w:rsidR="00BE02B7" w:rsidRDefault="00B535A1" w:rsidP="00BE02B7">
      <w:pPr>
        <w:spacing w:before="100" w:beforeAutospacing="1" w:after="100" w:afterAutospacing="1"/>
        <w:rPr>
          <w:rFonts w:ascii="Arial" w:hAnsi="Arial" w:cs="Arial"/>
          <w:sz w:val="28"/>
          <w:szCs w:val="28"/>
        </w:rPr>
      </w:pPr>
      <w:hyperlink r:id="rId9" w:tgtFrame="_blank" w:history="1">
        <w:r w:rsidR="00BE02B7">
          <w:rPr>
            <w:rStyle w:val="Hyperlink"/>
            <w:rFonts w:ascii="Arial" w:hAnsi="Arial" w:cs="Arial"/>
            <w:sz w:val="28"/>
            <w:szCs w:val="28"/>
          </w:rPr>
          <w:t>Find out more about Nottinghamshire Sight Loss Council</w:t>
        </w:r>
      </w:hyperlink>
      <w:r w:rsidR="00BE02B7">
        <w:rPr>
          <w:rFonts w:ascii="Arial" w:hAnsi="Arial" w:cs="Arial"/>
          <w:sz w:val="28"/>
          <w:szCs w:val="28"/>
        </w:rPr>
        <w:t xml:space="preserve"> and how to become a member at </w:t>
      </w:r>
      <w:hyperlink r:id="rId10" w:history="1">
        <w:r w:rsidR="00BE02B7" w:rsidRPr="000073E1">
          <w:rPr>
            <w:rStyle w:val="Hyperlink"/>
            <w:rFonts w:ascii="Arial" w:hAnsi="Arial" w:cs="Arial"/>
            <w:sz w:val="28"/>
            <w:szCs w:val="28"/>
          </w:rPr>
          <w:t>www.sightlosscouncils.org.uk</w:t>
        </w:r>
      </w:hyperlink>
      <w:r w:rsidR="00BE02B7">
        <w:rPr>
          <w:rFonts w:ascii="Arial" w:hAnsi="Arial" w:cs="Arial"/>
          <w:sz w:val="28"/>
          <w:szCs w:val="28"/>
        </w:rPr>
        <w:t xml:space="preserve"> </w:t>
      </w:r>
    </w:p>
    <w:p w14:paraId="73AB6CA7" w14:textId="76493E67" w:rsidR="00BE02B7" w:rsidRDefault="00BE02B7" w:rsidP="00BE02B7">
      <w:pPr>
        <w:spacing w:before="100" w:beforeAutospacing="1" w:after="100" w:afterAutospacing="1"/>
      </w:pPr>
      <w:r>
        <w:rPr>
          <w:rFonts w:ascii="Arial" w:hAnsi="Arial" w:cs="Arial"/>
          <w:sz w:val="28"/>
          <w:szCs w:val="28"/>
        </w:rPr>
        <w:t xml:space="preserve">You can also call </w:t>
      </w:r>
      <w:r>
        <w:rPr>
          <w:rFonts w:ascii="Arial" w:hAnsi="Arial" w:cs="Arial"/>
          <w:color w:val="000000"/>
          <w:sz w:val="28"/>
          <w:szCs w:val="28"/>
          <w:shd w:val="clear" w:color="auto" w:fill="FFFFFF"/>
        </w:rPr>
        <w:t>020 8996 1937. </w:t>
      </w:r>
    </w:p>
    <w:p w14:paraId="036E0713" w14:textId="77777777" w:rsidR="003B12EC" w:rsidRPr="0076230B" w:rsidRDefault="003B12EC" w:rsidP="0076230B"/>
    <w:sectPr w:rsidR="003B12EC" w:rsidRPr="0076230B" w:rsidSect="003B12EC">
      <w:footerReference w:type="even" r:id="rId11"/>
      <w:footerReference w:type="default" r:id="rId12"/>
      <w:pgSz w:w="11906" w:h="16838"/>
      <w:pgMar w:top="1440" w:right="1440" w:bottom="1440" w:left="1440" w:header="709"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358A7" w14:textId="77777777" w:rsidR="00B535A1" w:rsidRDefault="00B535A1" w:rsidP="003822A4">
      <w:r>
        <w:separator/>
      </w:r>
    </w:p>
  </w:endnote>
  <w:endnote w:type="continuationSeparator" w:id="0">
    <w:p w14:paraId="7AEA18C1" w14:textId="77777777" w:rsidR="00B535A1" w:rsidRDefault="00B535A1" w:rsidP="003822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7432894"/>
      <w:docPartObj>
        <w:docPartGallery w:val="Page Numbers (Bottom of Page)"/>
        <w:docPartUnique/>
      </w:docPartObj>
    </w:sdtPr>
    <w:sdtEndPr>
      <w:rPr>
        <w:noProof/>
      </w:rPr>
    </w:sdtEndPr>
    <w:sdtContent>
      <w:p w14:paraId="735349C1" w14:textId="77777777" w:rsidR="00EF1813" w:rsidRDefault="00EF1813">
        <w:pPr>
          <w:pStyle w:val="Footer"/>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2773564"/>
      <w:docPartObj>
        <w:docPartGallery w:val="Page Numbers (Bottom of Page)"/>
        <w:docPartUnique/>
      </w:docPartObj>
    </w:sdtPr>
    <w:sdtEndPr>
      <w:rPr>
        <w:noProof/>
      </w:rPr>
    </w:sdtEndPr>
    <w:sdtContent>
      <w:p w14:paraId="32E9FF12" w14:textId="77777777" w:rsidR="00EF1813" w:rsidRDefault="00EF1813" w:rsidP="00E44C38">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45B574" w14:textId="77777777" w:rsidR="00B535A1" w:rsidRDefault="00B535A1" w:rsidP="003822A4">
      <w:r>
        <w:separator/>
      </w:r>
    </w:p>
  </w:footnote>
  <w:footnote w:type="continuationSeparator" w:id="0">
    <w:p w14:paraId="0E35D572" w14:textId="77777777" w:rsidR="00B535A1" w:rsidRDefault="00B535A1" w:rsidP="003822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E82B03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C8032C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C2EBB0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C1030D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7CC0B2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6888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434BE2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FE64C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9B2EE3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270749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CB26793"/>
    <w:multiLevelType w:val="multilevel"/>
    <w:tmpl w:val="08090025"/>
    <w:styleLink w:val="CPHeadings"/>
    <w:lvl w:ilvl="0">
      <w:start w:val="1"/>
      <w:numFmt w:val="decimal"/>
      <w:lvlText w:val="%1"/>
      <w:lvlJc w:val="left"/>
      <w:pPr>
        <w:ind w:left="432" w:hanging="432"/>
      </w:pPr>
      <w:rPr>
        <w:rFonts w:ascii="Arial" w:hAnsi="Arial"/>
        <w:color w:val="auto"/>
        <w:sz w:val="28"/>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38013A3D"/>
    <w:multiLevelType w:val="multilevel"/>
    <w:tmpl w:val="E1A2B8E2"/>
    <w:name w:val="CP headings"/>
    <w:lvl w:ilvl="0">
      <w:start w:val="1"/>
      <w:numFmt w:val="none"/>
      <w:suff w:val="nothing"/>
      <w:lvlText w:val=""/>
      <w:lvlJc w:val="left"/>
      <w:pPr>
        <w:ind w:left="0" w:firstLine="0"/>
      </w:pPr>
      <w:rPr>
        <w:rFonts w:ascii="Arial" w:hAnsi="Arial" w:hint="default"/>
        <w:color w:val="auto"/>
        <w:sz w:val="28"/>
      </w:rPr>
    </w:lvl>
    <w:lvl w:ilvl="1">
      <w:start w:val="1"/>
      <w:numFmt w:val="none"/>
      <w:suff w:val="nothing"/>
      <w:lvlText w:val="%1"/>
      <w:lvlJc w:val="left"/>
      <w:pPr>
        <w:ind w:left="0" w:firstLine="0"/>
      </w:pPr>
      <w:rPr>
        <w:rFonts w:hint="default"/>
      </w:rPr>
    </w:lvl>
    <w:lvl w:ilvl="2">
      <w:start w:val="1"/>
      <w:numFmt w:val="decimal"/>
      <w:suff w:val="nothing"/>
      <w:lvlText w:val="%1"/>
      <w:lvlJc w:val="left"/>
      <w:pPr>
        <w:ind w:left="0" w:firstLine="0"/>
      </w:pPr>
      <w:rPr>
        <w:rFonts w:hint="default"/>
      </w:rPr>
    </w:lvl>
    <w:lvl w:ilvl="3">
      <w:start w:val="1"/>
      <w:numFmt w:val="decimal"/>
      <w:pStyle w:val="Heading4"/>
      <w:lvlText w:val="%4%1."/>
      <w:lvlJc w:val="left"/>
      <w:pPr>
        <w:ind w:left="0" w:firstLine="544"/>
      </w:pPr>
      <w:rPr>
        <w:rFonts w:hint="default"/>
      </w:rPr>
    </w:lvl>
    <w:lvl w:ilvl="4">
      <w:start w:val="1"/>
      <w:numFmt w:val="decimal"/>
      <w:pStyle w:val="Heading5"/>
      <w:lvlText w:val="%5%1.%2%3"/>
      <w:lvlJc w:val="left"/>
      <w:pPr>
        <w:ind w:left="0" w:firstLine="720"/>
      </w:pPr>
      <w:rPr>
        <w:rFonts w:hint="default"/>
      </w:rPr>
    </w:lvl>
    <w:lvl w:ilvl="5">
      <w:start w:val="1"/>
      <w:numFmt w:val="decimal"/>
      <w:pStyle w:val="Heading6"/>
      <w:lvlText w:val="%6%1.%3.%4"/>
      <w:lvlJc w:val="left"/>
      <w:pPr>
        <w:ind w:left="0" w:firstLine="1111"/>
      </w:pPr>
      <w:rPr>
        <w:rFonts w:hint="default"/>
      </w:rPr>
    </w:lvl>
    <w:lvl w:ilvl="6">
      <w:start w:val="1"/>
      <w:numFmt w:val="decimal"/>
      <w:pStyle w:val="Heading7"/>
      <w:lvlText w:val="%7%1.%3.%4.%5"/>
      <w:lvlJc w:val="left"/>
      <w:pPr>
        <w:ind w:left="0" w:firstLine="1151"/>
      </w:pPr>
      <w:rPr>
        <w:rFonts w:hint="default"/>
      </w:rPr>
    </w:lvl>
    <w:lvl w:ilvl="7">
      <w:start w:val="1"/>
      <w:numFmt w:val="decimal"/>
      <w:pStyle w:val="Heading8"/>
      <w:lvlText w:val="%8.%3.%4.%5.%6"/>
      <w:lvlJc w:val="left"/>
      <w:pPr>
        <w:ind w:left="0" w:firstLine="1151"/>
      </w:pPr>
      <w:rPr>
        <w:rFonts w:hint="default"/>
      </w:rPr>
    </w:lvl>
    <w:lvl w:ilvl="8">
      <w:start w:val="1"/>
      <w:numFmt w:val="decimal"/>
      <w:pStyle w:val="Heading9"/>
      <w:lvlText w:val="%1%3.%4.%5.%6.%7.%8"/>
      <w:lvlJc w:val="left"/>
      <w:pPr>
        <w:ind w:left="0" w:firstLine="1151"/>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2B7"/>
    <w:rsid w:val="00181FDD"/>
    <w:rsid w:val="00201B0D"/>
    <w:rsid w:val="00204A8C"/>
    <w:rsid w:val="00257D0F"/>
    <w:rsid w:val="002617AD"/>
    <w:rsid w:val="00276DA2"/>
    <w:rsid w:val="00291D3E"/>
    <w:rsid w:val="00347A77"/>
    <w:rsid w:val="003822A4"/>
    <w:rsid w:val="003A0DED"/>
    <w:rsid w:val="003B12EC"/>
    <w:rsid w:val="003D76BE"/>
    <w:rsid w:val="003F012A"/>
    <w:rsid w:val="004E299E"/>
    <w:rsid w:val="004F02A2"/>
    <w:rsid w:val="00585C5B"/>
    <w:rsid w:val="005C5259"/>
    <w:rsid w:val="00632CED"/>
    <w:rsid w:val="007573CC"/>
    <w:rsid w:val="0076230B"/>
    <w:rsid w:val="0077642E"/>
    <w:rsid w:val="007E029E"/>
    <w:rsid w:val="008561E5"/>
    <w:rsid w:val="00A05E0F"/>
    <w:rsid w:val="00A11BEC"/>
    <w:rsid w:val="00A706DE"/>
    <w:rsid w:val="00AC65C5"/>
    <w:rsid w:val="00B535A1"/>
    <w:rsid w:val="00BA615E"/>
    <w:rsid w:val="00BE02B7"/>
    <w:rsid w:val="00CE17F9"/>
    <w:rsid w:val="00D40E23"/>
    <w:rsid w:val="00D85805"/>
    <w:rsid w:val="00DB4CE4"/>
    <w:rsid w:val="00DD44D1"/>
    <w:rsid w:val="00E44C38"/>
    <w:rsid w:val="00EF1813"/>
    <w:rsid w:val="00F40DBD"/>
    <w:rsid w:val="00F906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6E761E"/>
  <w15:chartTrackingRefBased/>
  <w15:docId w15:val="{9B544296-3F14-47AD-8DAE-38923B7E9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8"/>
        <w:szCs w:val="28"/>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02B7"/>
    <w:pPr>
      <w:spacing w:after="0" w:line="240" w:lineRule="auto"/>
    </w:pPr>
    <w:rPr>
      <w:rFonts w:ascii="Calibri" w:hAnsi="Calibri" w:cs="Calibri"/>
      <w:sz w:val="22"/>
      <w:szCs w:val="22"/>
      <w14:ligatures w14:val="standardContextual"/>
    </w:rPr>
  </w:style>
  <w:style w:type="paragraph" w:styleId="Heading1">
    <w:name w:val="heading 1"/>
    <w:basedOn w:val="Normal"/>
    <w:next w:val="Normal"/>
    <w:link w:val="Heading1Char"/>
    <w:uiPriority w:val="9"/>
    <w:qFormat/>
    <w:rsid w:val="00EF1813"/>
    <w:pPr>
      <w:keepNext/>
      <w:keepLines/>
      <w:spacing w:line="360" w:lineRule="auto"/>
      <w:outlineLvl w:val="0"/>
    </w:pPr>
    <w:rPr>
      <w:rFonts w:ascii="Arial" w:eastAsiaTheme="majorEastAsia" w:hAnsi="Arial" w:cstheme="majorBidi"/>
      <w:b/>
      <w:sz w:val="36"/>
      <w:szCs w:val="32"/>
      <w14:ligatures w14:val="none"/>
    </w:rPr>
  </w:style>
  <w:style w:type="paragraph" w:styleId="Heading2">
    <w:name w:val="heading 2"/>
    <w:basedOn w:val="Normal"/>
    <w:next w:val="Normal"/>
    <w:link w:val="Heading2Char"/>
    <w:uiPriority w:val="9"/>
    <w:unhideWhenUsed/>
    <w:qFormat/>
    <w:rsid w:val="00EF1813"/>
    <w:pPr>
      <w:keepNext/>
      <w:keepLines/>
      <w:spacing w:line="360" w:lineRule="auto"/>
      <w:outlineLvl w:val="1"/>
    </w:pPr>
    <w:rPr>
      <w:rFonts w:ascii="Arial" w:eastAsiaTheme="majorEastAsia" w:hAnsi="Arial" w:cstheme="majorBidi"/>
      <w:b/>
      <w:sz w:val="32"/>
      <w:szCs w:val="26"/>
      <w14:ligatures w14:val="none"/>
    </w:rPr>
  </w:style>
  <w:style w:type="paragraph" w:styleId="Heading3">
    <w:name w:val="heading 3"/>
    <w:basedOn w:val="Normal"/>
    <w:next w:val="Normal"/>
    <w:link w:val="Heading3Char"/>
    <w:uiPriority w:val="9"/>
    <w:unhideWhenUsed/>
    <w:qFormat/>
    <w:rsid w:val="0076230B"/>
    <w:pPr>
      <w:keepNext/>
      <w:keepLines/>
      <w:spacing w:line="360" w:lineRule="auto"/>
      <w:outlineLvl w:val="2"/>
    </w:pPr>
    <w:rPr>
      <w:rFonts w:ascii="Arial" w:eastAsiaTheme="majorEastAsia" w:hAnsi="Arial" w:cstheme="majorBidi"/>
      <w:b/>
      <w:sz w:val="28"/>
      <w:szCs w:val="24"/>
      <w14:ligatures w14:val="none"/>
    </w:rPr>
  </w:style>
  <w:style w:type="paragraph" w:styleId="Heading4">
    <w:name w:val="heading 4"/>
    <w:basedOn w:val="Normal"/>
    <w:next w:val="Normal"/>
    <w:link w:val="Heading4Char"/>
    <w:uiPriority w:val="9"/>
    <w:semiHidden/>
    <w:unhideWhenUsed/>
    <w:rsid w:val="00585C5B"/>
    <w:pPr>
      <w:keepNext/>
      <w:keepLines/>
      <w:numPr>
        <w:ilvl w:val="3"/>
        <w:numId w:val="11"/>
      </w:numPr>
      <w:spacing w:before="40" w:line="360" w:lineRule="auto"/>
      <w:outlineLvl w:val="3"/>
    </w:pPr>
    <w:rPr>
      <w:rFonts w:ascii="Arial" w:eastAsiaTheme="majorEastAsia" w:hAnsi="Arial" w:cstheme="majorBidi"/>
      <w:iCs/>
      <w:sz w:val="28"/>
      <w:szCs w:val="28"/>
      <w14:ligatures w14:val="none"/>
    </w:rPr>
  </w:style>
  <w:style w:type="paragraph" w:styleId="Heading5">
    <w:name w:val="heading 5"/>
    <w:basedOn w:val="Normal"/>
    <w:next w:val="Normal"/>
    <w:link w:val="Heading5Char"/>
    <w:uiPriority w:val="9"/>
    <w:semiHidden/>
    <w:unhideWhenUsed/>
    <w:qFormat/>
    <w:rsid w:val="00585C5B"/>
    <w:pPr>
      <w:keepNext/>
      <w:keepLines/>
      <w:numPr>
        <w:ilvl w:val="4"/>
        <w:numId w:val="11"/>
      </w:numPr>
      <w:spacing w:before="40" w:line="360" w:lineRule="auto"/>
      <w:outlineLvl w:val="4"/>
    </w:pPr>
    <w:rPr>
      <w:rFonts w:ascii="Arial" w:eastAsiaTheme="majorEastAsia" w:hAnsi="Arial" w:cstheme="majorBidi"/>
      <w:sz w:val="28"/>
      <w:szCs w:val="28"/>
      <w14:ligatures w14:val="none"/>
    </w:rPr>
  </w:style>
  <w:style w:type="paragraph" w:styleId="Heading6">
    <w:name w:val="heading 6"/>
    <w:basedOn w:val="Normal"/>
    <w:next w:val="Normal"/>
    <w:link w:val="Heading6Char"/>
    <w:uiPriority w:val="9"/>
    <w:semiHidden/>
    <w:unhideWhenUsed/>
    <w:qFormat/>
    <w:rsid w:val="00585C5B"/>
    <w:pPr>
      <w:keepNext/>
      <w:keepLines/>
      <w:numPr>
        <w:ilvl w:val="5"/>
        <w:numId w:val="11"/>
      </w:numPr>
      <w:spacing w:before="40" w:line="360" w:lineRule="auto"/>
      <w:outlineLvl w:val="5"/>
    </w:pPr>
    <w:rPr>
      <w:rFonts w:ascii="Arial" w:eastAsiaTheme="majorEastAsia" w:hAnsi="Arial" w:cstheme="majorBidi"/>
      <w:sz w:val="28"/>
      <w:szCs w:val="28"/>
      <w14:ligatures w14:val="none"/>
    </w:rPr>
  </w:style>
  <w:style w:type="paragraph" w:styleId="Heading7">
    <w:name w:val="heading 7"/>
    <w:basedOn w:val="Normal"/>
    <w:next w:val="Normal"/>
    <w:link w:val="Heading7Char"/>
    <w:uiPriority w:val="9"/>
    <w:unhideWhenUsed/>
    <w:rsid w:val="00585C5B"/>
    <w:pPr>
      <w:keepNext/>
      <w:keepLines/>
      <w:numPr>
        <w:ilvl w:val="6"/>
        <w:numId w:val="11"/>
      </w:numPr>
      <w:spacing w:before="40" w:line="360" w:lineRule="auto"/>
      <w:outlineLvl w:val="6"/>
    </w:pPr>
    <w:rPr>
      <w:rFonts w:ascii="Arial" w:eastAsiaTheme="majorEastAsia" w:hAnsi="Arial" w:cstheme="majorBidi"/>
      <w:iCs/>
      <w:sz w:val="28"/>
      <w:szCs w:val="28"/>
      <w14:ligatures w14:val="none"/>
    </w:rPr>
  </w:style>
  <w:style w:type="paragraph" w:styleId="Heading8">
    <w:name w:val="heading 8"/>
    <w:basedOn w:val="Normal"/>
    <w:next w:val="Normal"/>
    <w:link w:val="Heading8Char"/>
    <w:uiPriority w:val="9"/>
    <w:semiHidden/>
    <w:unhideWhenUsed/>
    <w:rsid w:val="00585C5B"/>
    <w:pPr>
      <w:keepNext/>
      <w:keepLines/>
      <w:numPr>
        <w:ilvl w:val="7"/>
        <w:numId w:val="11"/>
      </w:numPr>
      <w:spacing w:before="40" w:line="360" w:lineRule="auto"/>
      <w:outlineLvl w:val="7"/>
    </w:pPr>
    <w:rPr>
      <w:rFonts w:ascii="Arial" w:eastAsiaTheme="majorEastAsia" w:hAnsi="Arial" w:cstheme="majorBidi"/>
      <w:sz w:val="28"/>
      <w:szCs w:val="21"/>
      <w14:ligatures w14:val="none"/>
    </w:rPr>
  </w:style>
  <w:style w:type="paragraph" w:styleId="Heading9">
    <w:name w:val="heading 9"/>
    <w:basedOn w:val="Normal"/>
    <w:next w:val="Normal"/>
    <w:link w:val="Heading9Char"/>
    <w:uiPriority w:val="9"/>
    <w:semiHidden/>
    <w:unhideWhenUsed/>
    <w:qFormat/>
    <w:rsid w:val="00585C5B"/>
    <w:pPr>
      <w:keepNext/>
      <w:keepLines/>
      <w:numPr>
        <w:ilvl w:val="8"/>
        <w:numId w:val="11"/>
      </w:numPr>
      <w:spacing w:before="40" w:line="360" w:lineRule="auto"/>
      <w:outlineLvl w:val="8"/>
    </w:pPr>
    <w:rPr>
      <w:rFonts w:ascii="Arial" w:eastAsiaTheme="majorEastAsia" w:hAnsi="Arial" w:cstheme="majorBidi"/>
      <w:i/>
      <w:iCs/>
      <w:sz w:val="28"/>
      <w:szCs w:val="21"/>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22A4"/>
    <w:pPr>
      <w:tabs>
        <w:tab w:val="center" w:pos="4513"/>
        <w:tab w:val="right" w:pos="9026"/>
      </w:tabs>
    </w:pPr>
    <w:rPr>
      <w:rFonts w:ascii="Arial" w:hAnsi="Arial" w:cstheme="minorBidi"/>
      <w:sz w:val="28"/>
      <w:szCs w:val="28"/>
      <w14:ligatures w14:val="none"/>
    </w:rPr>
  </w:style>
  <w:style w:type="character" w:customStyle="1" w:styleId="HeaderChar">
    <w:name w:val="Header Char"/>
    <w:basedOn w:val="DefaultParagraphFont"/>
    <w:link w:val="Header"/>
    <w:uiPriority w:val="99"/>
    <w:rsid w:val="003822A4"/>
  </w:style>
  <w:style w:type="paragraph" w:styleId="Footer">
    <w:name w:val="footer"/>
    <w:basedOn w:val="Normal"/>
    <w:link w:val="FooterChar"/>
    <w:uiPriority w:val="99"/>
    <w:unhideWhenUsed/>
    <w:rsid w:val="003822A4"/>
    <w:pPr>
      <w:tabs>
        <w:tab w:val="center" w:pos="4513"/>
        <w:tab w:val="right" w:pos="9026"/>
      </w:tabs>
    </w:pPr>
    <w:rPr>
      <w:rFonts w:ascii="Arial" w:hAnsi="Arial" w:cstheme="minorBidi"/>
      <w:sz w:val="28"/>
      <w:szCs w:val="28"/>
      <w14:ligatures w14:val="none"/>
    </w:rPr>
  </w:style>
  <w:style w:type="character" w:customStyle="1" w:styleId="FooterChar">
    <w:name w:val="Footer Char"/>
    <w:basedOn w:val="DefaultParagraphFont"/>
    <w:link w:val="Footer"/>
    <w:uiPriority w:val="99"/>
    <w:rsid w:val="003822A4"/>
  </w:style>
  <w:style w:type="character" w:customStyle="1" w:styleId="Heading1Char">
    <w:name w:val="Heading 1 Char"/>
    <w:basedOn w:val="DefaultParagraphFont"/>
    <w:link w:val="Heading1"/>
    <w:uiPriority w:val="9"/>
    <w:rsid w:val="00EF1813"/>
    <w:rPr>
      <w:rFonts w:eastAsiaTheme="majorEastAsia" w:cstheme="majorBidi"/>
      <w:b/>
      <w:sz w:val="36"/>
      <w:szCs w:val="32"/>
    </w:rPr>
  </w:style>
  <w:style w:type="character" w:customStyle="1" w:styleId="Heading2Char">
    <w:name w:val="Heading 2 Char"/>
    <w:basedOn w:val="DefaultParagraphFont"/>
    <w:link w:val="Heading2"/>
    <w:uiPriority w:val="9"/>
    <w:rsid w:val="00EF1813"/>
    <w:rPr>
      <w:rFonts w:eastAsiaTheme="majorEastAsia" w:cstheme="majorBidi"/>
      <w:b/>
      <w:sz w:val="32"/>
      <w:szCs w:val="26"/>
    </w:rPr>
  </w:style>
  <w:style w:type="character" w:styleId="Emphasis">
    <w:name w:val="Emphasis"/>
    <w:basedOn w:val="DefaultParagraphFont"/>
    <w:uiPriority w:val="20"/>
    <w:qFormat/>
    <w:rsid w:val="00F40DBD"/>
    <w:rPr>
      <w:rFonts w:ascii="Arial" w:hAnsi="Arial"/>
      <w:b/>
      <w:i w:val="0"/>
      <w:iCs/>
      <w:sz w:val="28"/>
    </w:rPr>
  </w:style>
  <w:style w:type="paragraph" w:styleId="Quote">
    <w:name w:val="Quote"/>
    <w:basedOn w:val="Normal"/>
    <w:next w:val="Normal"/>
    <w:link w:val="QuoteChar"/>
    <w:uiPriority w:val="29"/>
    <w:qFormat/>
    <w:rsid w:val="00F40DBD"/>
    <w:pPr>
      <w:spacing w:before="120" w:after="120" w:line="360" w:lineRule="auto"/>
      <w:ind w:left="862" w:right="862"/>
      <w:jc w:val="center"/>
    </w:pPr>
    <w:rPr>
      <w:rFonts w:ascii="Arial" w:hAnsi="Arial" w:cstheme="minorBidi"/>
      <w:iCs/>
      <w:sz w:val="28"/>
      <w:szCs w:val="28"/>
      <w14:ligatures w14:val="none"/>
    </w:rPr>
  </w:style>
  <w:style w:type="character" w:customStyle="1" w:styleId="QuoteChar">
    <w:name w:val="Quote Char"/>
    <w:basedOn w:val="DefaultParagraphFont"/>
    <w:link w:val="Quote"/>
    <w:uiPriority w:val="29"/>
    <w:rsid w:val="00F40DBD"/>
    <w:rPr>
      <w:iCs/>
    </w:rPr>
  </w:style>
  <w:style w:type="character" w:customStyle="1" w:styleId="Heading3Char">
    <w:name w:val="Heading 3 Char"/>
    <w:basedOn w:val="DefaultParagraphFont"/>
    <w:link w:val="Heading3"/>
    <w:uiPriority w:val="9"/>
    <w:rsid w:val="0076230B"/>
    <w:rPr>
      <w:rFonts w:eastAsiaTheme="majorEastAsia" w:cstheme="majorBidi"/>
      <w:b/>
      <w:szCs w:val="24"/>
    </w:rPr>
  </w:style>
  <w:style w:type="paragraph" w:styleId="ListBullet">
    <w:name w:val="List Bullet"/>
    <w:basedOn w:val="Normal"/>
    <w:uiPriority w:val="99"/>
    <w:unhideWhenUsed/>
    <w:qFormat/>
    <w:rsid w:val="00DB4CE4"/>
    <w:pPr>
      <w:numPr>
        <w:numId w:val="1"/>
      </w:numPr>
      <w:spacing w:line="360" w:lineRule="auto"/>
      <w:contextualSpacing/>
    </w:pPr>
    <w:rPr>
      <w:rFonts w:ascii="Arial" w:hAnsi="Arial" w:cstheme="minorBidi"/>
      <w:sz w:val="28"/>
      <w:szCs w:val="28"/>
      <w14:ligatures w14:val="none"/>
    </w:rPr>
  </w:style>
  <w:style w:type="character" w:styleId="LineNumber">
    <w:name w:val="line number"/>
    <w:basedOn w:val="DefaultParagraphFont"/>
    <w:uiPriority w:val="99"/>
    <w:unhideWhenUsed/>
    <w:rsid w:val="00DB4CE4"/>
  </w:style>
  <w:style w:type="paragraph" w:styleId="ListNumber">
    <w:name w:val="List Number"/>
    <w:basedOn w:val="Normal"/>
    <w:uiPriority w:val="99"/>
    <w:unhideWhenUsed/>
    <w:qFormat/>
    <w:rsid w:val="00201B0D"/>
    <w:pPr>
      <w:numPr>
        <w:numId w:val="6"/>
      </w:numPr>
      <w:spacing w:line="360" w:lineRule="auto"/>
      <w:contextualSpacing/>
    </w:pPr>
    <w:rPr>
      <w:rFonts w:ascii="Arial" w:hAnsi="Arial" w:cstheme="minorBidi"/>
      <w:sz w:val="28"/>
      <w:szCs w:val="28"/>
      <w14:ligatures w14:val="none"/>
    </w:rPr>
  </w:style>
  <w:style w:type="character" w:customStyle="1" w:styleId="Heading4Char">
    <w:name w:val="Heading 4 Char"/>
    <w:basedOn w:val="DefaultParagraphFont"/>
    <w:link w:val="Heading4"/>
    <w:uiPriority w:val="9"/>
    <w:semiHidden/>
    <w:rsid w:val="00585C5B"/>
    <w:rPr>
      <w:rFonts w:eastAsiaTheme="majorEastAsia" w:cstheme="majorBidi"/>
      <w:iCs/>
    </w:rPr>
  </w:style>
  <w:style w:type="character" w:customStyle="1" w:styleId="Heading5Char">
    <w:name w:val="Heading 5 Char"/>
    <w:basedOn w:val="DefaultParagraphFont"/>
    <w:link w:val="Heading5"/>
    <w:uiPriority w:val="9"/>
    <w:semiHidden/>
    <w:rsid w:val="00585C5B"/>
    <w:rPr>
      <w:rFonts w:eastAsiaTheme="majorEastAsia" w:cstheme="majorBidi"/>
    </w:rPr>
  </w:style>
  <w:style w:type="character" w:customStyle="1" w:styleId="Heading6Char">
    <w:name w:val="Heading 6 Char"/>
    <w:basedOn w:val="DefaultParagraphFont"/>
    <w:link w:val="Heading6"/>
    <w:uiPriority w:val="9"/>
    <w:semiHidden/>
    <w:rsid w:val="00585C5B"/>
    <w:rPr>
      <w:rFonts w:eastAsiaTheme="majorEastAsia" w:cstheme="majorBidi"/>
    </w:rPr>
  </w:style>
  <w:style w:type="character" w:customStyle="1" w:styleId="Heading7Char">
    <w:name w:val="Heading 7 Char"/>
    <w:basedOn w:val="DefaultParagraphFont"/>
    <w:link w:val="Heading7"/>
    <w:uiPriority w:val="9"/>
    <w:rsid w:val="00585C5B"/>
    <w:rPr>
      <w:rFonts w:eastAsiaTheme="majorEastAsia" w:cstheme="majorBidi"/>
      <w:iCs/>
    </w:rPr>
  </w:style>
  <w:style w:type="character" w:customStyle="1" w:styleId="Heading8Char">
    <w:name w:val="Heading 8 Char"/>
    <w:basedOn w:val="DefaultParagraphFont"/>
    <w:link w:val="Heading8"/>
    <w:uiPriority w:val="9"/>
    <w:semiHidden/>
    <w:rsid w:val="00585C5B"/>
    <w:rPr>
      <w:rFonts w:eastAsiaTheme="majorEastAsia" w:cstheme="majorBidi"/>
      <w:szCs w:val="21"/>
    </w:rPr>
  </w:style>
  <w:style w:type="character" w:customStyle="1" w:styleId="Heading9Char">
    <w:name w:val="Heading 9 Char"/>
    <w:basedOn w:val="DefaultParagraphFont"/>
    <w:link w:val="Heading9"/>
    <w:uiPriority w:val="9"/>
    <w:semiHidden/>
    <w:rsid w:val="00585C5B"/>
    <w:rPr>
      <w:rFonts w:eastAsiaTheme="majorEastAsia" w:cstheme="majorBidi"/>
      <w:i/>
      <w:iCs/>
      <w:szCs w:val="21"/>
    </w:rPr>
  </w:style>
  <w:style w:type="numbering" w:customStyle="1" w:styleId="CPHeadings">
    <w:name w:val="CP Headings"/>
    <w:uiPriority w:val="99"/>
    <w:rsid w:val="007E029E"/>
    <w:pPr>
      <w:numPr>
        <w:numId w:val="12"/>
      </w:numPr>
    </w:pPr>
  </w:style>
  <w:style w:type="character" w:styleId="Hyperlink">
    <w:name w:val="Hyperlink"/>
    <w:basedOn w:val="DefaultParagraphFont"/>
    <w:uiPriority w:val="99"/>
    <w:unhideWhenUsed/>
    <w:rsid w:val="00BE02B7"/>
    <w:rPr>
      <w:color w:val="0563C1"/>
      <w:u w:val="single"/>
    </w:rPr>
  </w:style>
  <w:style w:type="character" w:styleId="UnresolvedMention">
    <w:name w:val="Unresolved Mention"/>
    <w:basedOn w:val="DefaultParagraphFont"/>
    <w:uiPriority w:val="99"/>
    <w:semiHidden/>
    <w:unhideWhenUsed/>
    <w:rsid w:val="00BE02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18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ightlosscouncils.org.uk" TargetMode="External"/><Relationship Id="rId4" Type="http://schemas.openxmlformats.org/officeDocument/2006/relationships/settings" Target="settings.xml"/><Relationship Id="rId9" Type="http://schemas.openxmlformats.org/officeDocument/2006/relationships/hyperlink" Target="https://eur03.safelinks.protection.outlook.com/?url=https%3A%2F%2Fwww.sightlosscouncils.org.uk%2Fmeet-the-councils%2Fnottinghamshire-sight-loss-council%2F&amp;data=05%7C01%7Cmaria.langham%40pocklington-trust.org.uk%7C821ce54acaf142acc68b08db62af1f2a%7C65395a073d564877b61bf53aafe53564%7C0%7C0%7C638212276497877455%7CUnknown%7CTWFpbGZsb3d8eyJWIjoiMC4wLjAwMDAiLCJQIjoiV2luMzIiLCJBTiI6Ik1haWwiLCJXVCI6Mn0%3D%7C3000%7C%7C%7C&amp;sdata=z58uaVnTjbc8nVFqmehU5VUL0KtZmkq9K%2FjuUQ0XH8U%3D&amp;reserved=0"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a.langham\OneDrive%20-%20Thomas%20Pocklington%20Trust\Documents\Custom%20Office%20Templates\Blank%20Word%20doc%20Arial%2014%20with%20styl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38F457-C6D3-44C0-A9F5-F82BA3442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 Word doc Arial 14 with styles</Template>
  <TotalTime>0</TotalTime>
  <Pages>1</Pages>
  <Words>270</Words>
  <Characters>1542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Clear print template</vt:lpstr>
    </vt:vector>
  </TitlesOfParts>
  <Company/>
  <LinksUpToDate>false</LinksUpToDate>
  <CharactersWithSpaces>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Clear print template</dc:title>
  <dc:subject/>
  <dc:creator>Maria Langham</dc:creator>
  <cp:keywords>Clear print, Template</cp:keywords>
  <dc:description/>
  <cp:lastModifiedBy>My Sight</cp:lastModifiedBy>
  <cp:revision>2</cp:revision>
  <dcterms:created xsi:type="dcterms:W3CDTF">2023-06-15T13:15:00Z</dcterms:created>
  <dcterms:modified xsi:type="dcterms:W3CDTF">2023-06-15T13:15:00Z</dcterms:modified>
</cp:coreProperties>
</file>